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880B0D" w:rsidTr="00880B0D">
        <w:tc>
          <w:tcPr>
            <w:tcW w:w="4785" w:type="dxa"/>
          </w:tcPr>
          <w:p w:rsidR="00F91F18" w:rsidRDefault="00F91F18" w:rsidP="00F91F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EE3DFC" w:rsidRPr="00F91F18" w:rsidRDefault="00EE3DFC" w:rsidP="00EE3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Общим собранием ДОО «</w:t>
            </w:r>
            <w:proofErr w:type="spellStart"/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Доброград</w:t>
            </w:r>
            <w:proofErr w:type="spellEnd"/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E3DFC" w:rsidRPr="00F91F18" w:rsidRDefault="00EE3DFC" w:rsidP="00EE3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«19» сентября 2018 г.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EE3DFC" w:rsidRPr="00F91F18" w:rsidRDefault="00EE3DFC" w:rsidP="00EE3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президент ДОО</w:t>
            </w:r>
          </w:p>
          <w:p w:rsidR="00EE3DFC" w:rsidRPr="00F91F18" w:rsidRDefault="00EE3DFC" w:rsidP="00EE3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Афанасьева Д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EE3DFC" w:rsidRPr="00F91F18" w:rsidRDefault="00EE3DFC" w:rsidP="00F91F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B0D" w:rsidRPr="00F91F18" w:rsidRDefault="00880B0D" w:rsidP="00880B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91F18" w:rsidRDefault="00F91F18" w:rsidP="00F91F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:rsidR="00EE3DFC" w:rsidRPr="00F91F18" w:rsidRDefault="00EE3DFC" w:rsidP="00EE3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EE3DFC" w:rsidRPr="00F91F18" w:rsidRDefault="00EE3DFC" w:rsidP="00EE3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_______/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Красноперова М.Л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EE3DFC" w:rsidRDefault="00EE3DFC" w:rsidP="00EE3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«19» сентября 2018</w:t>
            </w: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91F18" w:rsidRPr="00F91F18" w:rsidRDefault="00F91F18" w:rsidP="00EE3D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F0CDA" w:rsidRDefault="00EF0CDA" w:rsidP="00880B0D">
      <w:pPr>
        <w:rPr>
          <w:rFonts w:ascii="Times New Roman" w:hAnsi="Times New Roman" w:cs="Times New Roman"/>
          <w:b/>
          <w:sz w:val="28"/>
          <w:szCs w:val="28"/>
        </w:rPr>
      </w:pPr>
    </w:p>
    <w:p w:rsidR="00EF0CDA" w:rsidRDefault="00EF0CDA" w:rsidP="004625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DA" w:rsidRDefault="00EF0CDA" w:rsidP="004625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DA" w:rsidRDefault="00EF0CDA" w:rsidP="004625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CDA" w:rsidRPr="00EF0CDA" w:rsidRDefault="00462525" w:rsidP="0046252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F0CDA">
        <w:rPr>
          <w:rFonts w:ascii="Times New Roman" w:hAnsi="Times New Roman" w:cs="Times New Roman"/>
          <w:b/>
          <w:sz w:val="52"/>
          <w:szCs w:val="52"/>
        </w:rPr>
        <w:t>Устав</w:t>
      </w:r>
    </w:p>
    <w:p w:rsidR="00462525" w:rsidRDefault="00462525" w:rsidP="004625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625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0CDA">
        <w:rPr>
          <w:rFonts w:ascii="Times New Roman" w:hAnsi="Times New Roman" w:cs="Times New Roman"/>
          <w:b/>
          <w:sz w:val="40"/>
          <w:szCs w:val="40"/>
        </w:rPr>
        <w:t>детской общественной организации «ДОБРОГРАД»</w:t>
      </w:r>
    </w:p>
    <w:p w:rsidR="00EF0CDA" w:rsidRDefault="00EF0CDA" w:rsidP="004625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Азевской</w:t>
      </w:r>
      <w:proofErr w:type="spellEnd"/>
      <w:r w:rsidR="00880B0D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1502D">
        <w:rPr>
          <w:rFonts w:ascii="Times New Roman" w:hAnsi="Times New Roman" w:cs="Times New Roman"/>
          <w:b/>
          <w:sz w:val="40"/>
          <w:szCs w:val="40"/>
        </w:rPr>
        <w:t xml:space="preserve">основной </w:t>
      </w:r>
      <w:r w:rsidR="00880B0D">
        <w:rPr>
          <w:rFonts w:ascii="Times New Roman" w:hAnsi="Times New Roman" w:cs="Times New Roman"/>
          <w:b/>
          <w:sz w:val="40"/>
          <w:szCs w:val="40"/>
        </w:rPr>
        <w:t>общеобразовательной школы</w:t>
      </w:r>
    </w:p>
    <w:p w:rsidR="00880B0D" w:rsidRDefault="00880B0D" w:rsidP="004625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sz w:val="40"/>
          <w:szCs w:val="40"/>
        </w:rPr>
        <w:t>Агрызского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 xml:space="preserve"> муниципального района </w:t>
      </w:r>
    </w:p>
    <w:p w:rsidR="00880B0D" w:rsidRPr="00EF0CDA" w:rsidRDefault="00880B0D" w:rsidP="0046252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Республики Татарстан</w:t>
      </w:r>
    </w:p>
    <w:p w:rsidR="00EF0CDA" w:rsidRPr="00EF0CDA" w:rsidRDefault="00EF0CDA" w:rsidP="00462525">
      <w:pPr>
        <w:jc w:val="both"/>
        <w:rPr>
          <w:rFonts w:ascii="Times New Roman" w:hAnsi="Times New Roman" w:cs="Times New Roman"/>
          <w:sz w:val="40"/>
          <w:szCs w:val="40"/>
        </w:rPr>
      </w:pPr>
    </w:p>
    <w:p w:rsidR="00EF0CDA" w:rsidRDefault="00EF0CDA" w:rsidP="004625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0CDA" w:rsidRDefault="00EF0CDA" w:rsidP="004625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0CDA" w:rsidRDefault="00EF0CDA" w:rsidP="004625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0CDA" w:rsidRDefault="00EF0CDA" w:rsidP="004625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0CDA" w:rsidRDefault="00EF0CDA" w:rsidP="004625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0CDA" w:rsidRDefault="00EF0CDA" w:rsidP="004625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1F18" w:rsidRDefault="00F91F18" w:rsidP="00F91F18">
      <w:pPr>
        <w:rPr>
          <w:rFonts w:ascii="Times New Roman" w:hAnsi="Times New Roman" w:cs="Times New Roman"/>
          <w:sz w:val="28"/>
          <w:szCs w:val="28"/>
        </w:rPr>
      </w:pPr>
    </w:p>
    <w:p w:rsidR="00F91F18" w:rsidRDefault="00F91F18" w:rsidP="00F91F18">
      <w:pPr>
        <w:rPr>
          <w:rFonts w:ascii="Times New Roman" w:hAnsi="Times New Roman" w:cs="Times New Roman"/>
          <w:sz w:val="28"/>
          <w:szCs w:val="28"/>
        </w:rPr>
      </w:pPr>
    </w:p>
    <w:p w:rsidR="00D45F77" w:rsidRDefault="00726626" w:rsidP="00D45F7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 разработки 2018</w:t>
      </w:r>
      <w:r w:rsidR="00F1502D">
        <w:rPr>
          <w:rFonts w:ascii="Times New Roman" w:hAnsi="Times New Roman" w:cs="Times New Roman"/>
          <w:sz w:val="28"/>
          <w:szCs w:val="28"/>
        </w:rPr>
        <w:t xml:space="preserve"> </w:t>
      </w:r>
      <w:r w:rsidR="00D45F77">
        <w:rPr>
          <w:rFonts w:ascii="Times New Roman" w:hAnsi="Times New Roman" w:cs="Times New Roman"/>
          <w:sz w:val="28"/>
          <w:szCs w:val="28"/>
        </w:rPr>
        <w:t>г.</w:t>
      </w:r>
    </w:p>
    <w:p w:rsidR="005A78F1" w:rsidRPr="005A78F1" w:rsidRDefault="005A78F1" w:rsidP="00C50C6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A78F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Общее положение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1.1. Настоящий устав разработан в соответствии с указом Российской Федерации</w:t>
      </w:r>
      <w:r w:rsidR="00F1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«Об образовании» (п.21 ст.32), уставом школы и является локальным актом,</w:t>
      </w:r>
      <w:r w:rsidR="00F1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регламентирующим деятельность ученического самоуправления.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1.2. Детская общественная о</w:t>
      </w:r>
      <w:r w:rsidR="00C50C60">
        <w:rPr>
          <w:rFonts w:ascii="Times New Roman" w:eastAsia="Calibri" w:hAnsi="Times New Roman" w:cs="Times New Roman"/>
          <w:sz w:val="28"/>
          <w:szCs w:val="28"/>
        </w:rPr>
        <w:t>рганизация «</w:t>
      </w:r>
      <w:proofErr w:type="spellStart"/>
      <w:r w:rsidR="00C50C60">
        <w:rPr>
          <w:rFonts w:ascii="Times New Roman" w:eastAsia="Calibri" w:hAnsi="Times New Roman" w:cs="Times New Roman"/>
          <w:sz w:val="28"/>
          <w:szCs w:val="28"/>
        </w:rPr>
        <w:t>Доброград</w:t>
      </w:r>
      <w:proofErr w:type="spellEnd"/>
      <w:r w:rsidRPr="005A78F1">
        <w:rPr>
          <w:rFonts w:ascii="Times New Roman" w:eastAsia="Calibri" w:hAnsi="Times New Roman" w:cs="Times New Roman"/>
          <w:sz w:val="28"/>
          <w:szCs w:val="28"/>
        </w:rPr>
        <w:t>»</w:t>
      </w:r>
      <w:r w:rsidR="00F1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является выборочным органом самоуправления.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1.3. Основной целью деятельности Детской организации является формирование</w:t>
      </w:r>
      <w:r w:rsidR="00F1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готовности к личностному самоопределению в условиях школьного самоуправления,</w:t>
      </w:r>
      <w:r w:rsidR="00F1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приобретение личного опыта демократических отношений, самовоспитания и</w:t>
      </w:r>
      <w:r w:rsidR="00F150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саморазвития.</w:t>
      </w:r>
    </w:p>
    <w:p w:rsidR="005A78F1" w:rsidRPr="005A78F1" w:rsidRDefault="005A78F1" w:rsidP="00C50C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2. Права членов Детской организации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2.1. Членами о</w:t>
      </w:r>
      <w:r w:rsidR="00F1502D">
        <w:rPr>
          <w:rFonts w:ascii="Times New Roman" w:eastAsia="Calibri" w:hAnsi="Times New Roman" w:cs="Times New Roman"/>
          <w:sz w:val="28"/>
          <w:szCs w:val="28"/>
        </w:rPr>
        <w:t>рганизации могут быть учащиеся 1</w:t>
      </w:r>
      <w:r w:rsidR="00726626">
        <w:rPr>
          <w:rFonts w:ascii="Times New Roman" w:eastAsia="Calibri" w:hAnsi="Times New Roman" w:cs="Times New Roman"/>
          <w:sz w:val="28"/>
          <w:szCs w:val="28"/>
        </w:rPr>
        <w:t>-9</w:t>
      </w:r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 классов.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2.2. Члены организации имеют право: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избирать и быть избранным в органы самоуправления, а также участвовать в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выборах;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участвовать во всех мероприятиях, проводимых организацией;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вносить предложения об улучшении работы организации;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пользоваться поддержкой орган</w:t>
      </w:r>
      <w:r w:rsidR="00080ED1">
        <w:rPr>
          <w:rFonts w:ascii="Times New Roman" w:eastAsia="Calibri" w:hAnsi="Times New Roman" w:cs="Times New Roman"/>
          <w:sz w:val="28"/>
          <w:szCs w:val="28"/>
        </w:rPr>
        <w:t>изации в проведении мероприятий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2.3. Члены организации обязаны: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активно участвовать в работе организации и способствовать в реализации его целей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и задач;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выполнять положения существующего устава, решения руководящих органов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организации;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сохранить природу и окружающую среду, бережно относиться к </w:t>
      </w:r>
      <w:proofErr w:type="gramStart"/>
      <w:r w:rsidR="005A78F1" w:rsidRPr="005A78F1">
        <w:rPr>
          <w:rFonts w:ascii="Times New Roman" w:eastAsia="Calibri" w:hAnsi="Times New Roman" w:cs="Times New Roman"/>
          <w:sz w:val="28"/>
          <w:szCs w:val="28"/>
        </w:rPr>
        <w:t>природным</w:t>
      </w:r>
      <w:proofErr w:type="gramEnd"/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богатствам.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2.4.Члены организации выполняют обязанность в соответствии с заповедями,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A78F1">
        <w:rPr>
          <w:rFonts w:ascii="Times New Roman" w:eastAsia="Calibri" w:hAnsi="Times New Roman" w:cs="Times New Roman"/>
          <w:sz w:val="28"/>
          <w:szCs w:val="28"/>
        </w:rPr>
        <w:t>разработанными и принятыми Советом объединения:</w:t>
      </w:r>
      <w:proofErr w:type="gramEnd"/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Любить и охранять природу;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A78F1" w:rsidRPr="005A78F1">
        <w:rPr>
          <w:rFonts w:ascii="Times New Roman" w:eastAsia="Calibri" w:hAnsi="Times New Roman" w:cs="Times New Roman"/>
          <w:sz w:val="28"/>
          <w:szCs w:val="28"/>
        </w:rPr>
        <w:t>Честен</w:t>
      </w:r>
      <w:proofErr w:type="gramEnd"/>
      <w:r w:rsidR="005A78F1" w:rsidRPr="005A78F1">
        <w:rPr>
          <w:rFonts w:ascii="Times New Roman" w:eastAsia="Calibri" w:hAnsi="Times New Roman" w:cs="Times New Roman"/>
          <w:sz w:val="28"/>
          <w:szCs w:val="28"/>
        </w:rPr>
        <w:t>, правдив, верен дружбе;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5A78F1" w:rsidRPr="005A78F1">
        <w:rPr>
          <w:rFonts w:ascii="Times New Roman" w:eastAsia="Calibri" w:hAnsi="Times New Roman" w:cs="Times New Roman"/>
          <w:sz w:val="28"/>
          <w:szCs w:val="28"/>
        </w:rPr>
        <w:t>Настойчив</w:t>
      </w:r>
      <w:proofErr w:type="gramEnd"/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и добросовестен в учении, труде и спорте;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Стремиться к развитию творческих способностей.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2.4. За нарушение устава организации к членам могут быть применены меры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общешкольного воздействия вплоть до исключения из организации. Решение об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исключении принимаются Советом организации. Эти решения могут быть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обжалованы в соответствующие вышестоящие органы организации вплоть </w:t>
      </w:r>
      <w:proofErr w:type="gramStart"/>
      <w:r w:rsidRPr="005A78F1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собрания.</w:t>
      </w:r>
    </w:p>
    <w:p w:rsidR="005A78F1" w:rsidRPr="005A78F1" w:rsidRDefault="005A78F1" w:rsidP="00C50C6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 Органы руководства и контроля</w:t>
      </w:r>
    </w:p>
    <w:p w:rsidR="00C50C60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3.1. Высшим руководящим органом Детской общественной организации является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  <w:u w:val="single"/>
        </w:rPr>
        <w:t>общее собрание</w:t>
      </w:r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 (сбор), которое созывается не реже 1 раза в учебном полугодии.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Внеочередные собрания могут созываться по инициативе Совета организации.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3.2. Общее собрание решает: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Принятие устава, внесенных в него дополнений и изменений;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Выборы Совета и пре</w:t>
      </w:r>
      <w:r w:rsidR="00726626">
        <w:rPr>
          <w:rFonts w:ascii="Times New Roman" w:eastAsia="Calibri" w:hAnsi="Times New Roman" w:cs="Times New Roman"/>
          <w:sz w:val="28"/>
          <w:szCs w:val="28"/>
        </w:rPr>
        <w:t>зидента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Заслушивание отчетов о работе;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Принятие решения о реорганизации и ликвидации организации.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3.3. Решения собрания принимаются путем открытого голосования простым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большинством голосов частников собрания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3.4. В период между заседаниями собрания высшим руководящим органом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управления организации является Совет.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3.5. В </w:t>
      </w:r>
      <w:r w:rsidR="00C50C60">
        <w:rPr>
          <w:rFonts w:ascii="Times New Roman" w:eastAsia="Calibri" w:hAnsi="Times New Roman" w:cs="Times New Roman"/>
          <w:sz w:val="28"/>
          <w:szCs w:val="28"/>
        </w:rPr>
        <w:t>состав Совета входит не менее 7</w:t>
      </w:r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 человек.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3.6. Совет избирается на 1 год.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3.7. Члены Совета обладают неприкосновенностью в течени</w:t>
      </w:r>
      <w:proofErr w:type="gramStart"/>
      <w:r w:rsidRPr="005A78F1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 всего срока из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lastRenderedPageBreak/>
        <w:t>полномочий. Они не могут быть подвергнуты обыску, надругательству нецензурными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словами.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3.8. В функции Совета входят: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Назначение выборов президента;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Отрешение президента от должности;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Назначение на должность министров и их заместителей;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Внедрение всего прогрессивного передового опыта </w:t>
      </w:r>
      <w:proofErr w:type="gramStart"/>
      <w:r w:rsidR="005A78F1" w:rsidRPr="005A78F1"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нормального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функционирования организации;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Вносить решения на собраниях о поощрениях или наказании члена;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Принятие решения о приеме в члены организации;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Подготовка материалов и создание необходимых условий для созыва и проведения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собраний;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Исключение из членов организации за совершение действий, противоречащих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уставу.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3.9. Президент является представителем и полномочным руководителем.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3.10. Функции президента: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Определения направления работы организации и его взаимоотношение с другими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>объединениями;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Обеспечение выполнения решений собрания Совета;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Издание указов и распоряжений;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Указы и распоряжения президента не должны противоречить уставу;</w:t>
      </w:r>
    </w:p>
    <w:p w:rsidR="005A78F1" w:rsidRPr="005A78F1" w:rsidRDefault="00C50C60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Уставы и распоряжения обязательны для исполнения на всей территории.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3.11. Президент приступает к исполнению полномочий с момента принесения им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присяги. Прекращает их исполнение с истечением срока его пребывания в должности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с момента принесения присяги вновь избранным президентом организации.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lastRenderedPageBreak/>
        <w:t>3.12.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Во всех случаях, когда президент не в состоянии выполнить свои обязанности, их</w:t>
      </w:r>
      <w:r w:rsidR="00C50C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вр</w:t>
      </w:r>
      <w:r w:rsidR="00C50C60">
        <w:rPr>
          <w:rFonts w:ascii="Times New Roman" w:eastAsia="Calibri" w:hAnsi="Times New Roman" w:cs="Times New Roman"/>
          <w:sz w:val="28"/>
          <w:szCs w:val="28"/>
        </w:rPr>
        <w:t>еменно исполняет</w:t>
      </w:r>
      <w:r w:rsidR="00726626">
        <w:rPr>
          <w:rFonts w:ascii="Times New Roman" w:eastAsia="Calibri" w:hAnsi="Times New Roman" w:cs="Times New Roman"/>
          <w:sz w:val="28"/>
          <w:szCs w:val="28"/>
        </w:rPr>
        <w:t xml:space="preserve"> вице-президент</w:t>
      </w:r>
      <w:r w:rsidRPr="005A78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3.13. Исполняющий временные обязанности президента не имеет право распускать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Совет, назначать собрание, а также вносить предложения о поправке и пересмотре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устава.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3.14. Президент имеет право решающего голоса на заседаниях Совета.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3.15. Президент может быть отрешен от должности общим собранием только на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основании, выдвинутого Советом обвинения.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3.16. Решение Совета об отрешении президента от должности должно быть принято</w:t>
      </w:r>
      <w:r w:rsidR="00080E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A78F1">
        <w:rPr>
          <w:rFonts w:ascii="Times New Roman" w:eastAsia="Calibri" w:hAnsi="Times New Roman" w:cs="Times New Roman"/>
          <w:sz w:val="28"/>
          <w:szCs w:val="28"/>
        </w:rPr>
        <w:t>2/3 голоса.</w:t>
      </w:r>
    </w:p>
    <w:p w:rsid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Актив  Совета старшеклассников:</w:t>
      </w:r>
    </w:p>
    <w:tbl>
      <w:tblPr>
        <w:tblStyle w:val="a3"/>
        <w:tblW w:w="0" w:type="auto"/>
        <w:tblLook w:val="04A0"/>
      </w:tblPr>
      <w:tblGrid>
        <w:gridCol w:w="675"/>
        <w:gridCol w:w="4114"/>
        <w:gridCol w:w="4782"/>
      </w:tblGrid>
      <w:tr w:rsidR="005A78F1" w:rsidTr="00753E04">
        <w:tc>
          <w:tcPr>
            <w:tcW w:w="4787" w:type="dxa"/>
            <w:gridSpan w:val="2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Актив Совета</w:t>
            </w:r>
          </w:p>
        </w:tc>
        <w:tc>
          <w:tcPr>
            <w:tcW w:w="4784" w:type="dxa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Компетенция</w:t>
            </w:r>
          </w:p>
        </w:tc>
      </w:tr>
      <w:tr w:rsidR="005A78F1" w:rsidTr="00753E04">
        <w:tc>
          <w:tcPr>
            <w:tcW w:w="675" w:type="dxa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2" w:type="dxa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Президент</w:t>
            </w:r>
          </w:p>
          <w:p w:rsidR="00726626" w:rsidRDefault="00726626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  <w:p w:rsidR="00726626" w:rsidRDefault="00726626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Вице-президент</w:t>
            </w:r>
          </w:p>
        </w:tc>
        <w:tc>
          <w:tcPr>
            <w:tcW w:w="4784" w:type="dxa"/>
          </w:tcPr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Определяет основные направления политики школьного</w:t>
            </w:r>
            <w:r w:rsidR="00F1502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государства. Он утверждает министерства и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контролирует их деятельность.</w:t>
            </w:r>
          </w:p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78F1" w:rsidTr="00753E04">
        <w:tc>
          <w:tcPr>
            <w:tcW w:w="675" w:type="dxa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2" w:type="dxa"/>
          </w:tcPr>
          <w:p w:rsidR="005A78F1" w:rsidRDefault="00726626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Министерство </w:t>
            </w:r>
            <w:r w:rsidR="005A78F1">
              <w:rPr>
                <w:rFonts w:ascii="Times New Roman" w:eastAsia="Calibri" w:hAnsi="Times New Roman" w:cs="Times New Roman"/>
                <w:sz w:val="28"/>
                <w:szCs w:val="28"/>
              </w:rPr>
              <w:t>Культ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уры</w:t>
            </w:r>
          </w:p>
        </w:tc>
        <w:tc>
          <w:tcPr>
            <w:tcW w:w="4784" w:type="dxa"/>
          </w:tcPr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Отвечает за организацию и проведению культурно –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развлекательных мероприятий, музыкальное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мероприятий в школе.</w:t>
            </w:r>
          </w:p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78F1" w:rsidTr="00753E04">
        <w:tc>
          <w:tcPr>
            <w:tcW w:w="675" w:type="dxa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2" w:type="dxa"/>
          </w:tcPr>
          <w:p w:rsidR="005A78F1" w:rsidRPr="005A78F1" w:rsidRDefault="00726626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Министерство Информации</w:t>
            </w:r>
          </w:p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Отвечает за выпуск школьной стенгазеты,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художественное оформление выставок, общешкольных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мероприятий, оформление грамот и плакатов на каждое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мероприятие.</w:t>
            </w:r>
          </w:p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78F1" w:rsidTr="00753E04">
        <w:tc>
          <w:tcPr>
            <w:tcW w:w="675" w:type="dxa"/>
          </w:tcPr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2" w:type="dxa"/>
          </w:tcPr>
          <w:p w:rsidR="005A78F1" w:rsidRDefault="00726626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Министерство Образования</w:t>
            </w:r>
          </w:p>
        </w:tc>
        <w:tc>
          <w:tcPr>
            <w:tcW w:w="4784" w:type="dxa"/>
          </w:tcPr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Отвечает за организацию работы класса в рамках</w:t>
            </w:r>
          </w:p>
          <w:p w:rsidR="005A78F1" w:rsidRP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предметных недель и декад, </w:t>
            </w:r>
            <w:proofErr w:type="gramStart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контролирует за</w:t>
            </w:r>
            <w:proofErr w:type="gramEnd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состоянием</w:t>
            </w:r>
          </w:p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учебы в классах.</w:t>
            </w:r>
          </w:p>
        </w:tc>
      </w:tr>
      <w:tr w:rsidR="005A78F1" w:rsidTr="00753E04">
        <w:tc>
          <w:tcPr>
            <w:tcW w:w="675" w:type="dxa"/>
          </w:tcPr>
          <w:p w:rsid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2" w:type="dxa"/>
          </w:tcPr>
          <w:p w:rsidR="005A78F1" w:rsidRDefault="00726626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Министерство Ми</w:t>
            </w:r>
            <w:r w:rsidR="00050E53">
              <w:rPr>
                <w:rFonts w:ascii="Times New Roman" w:eastAsia="Calibri" w:hAnsi="Times New Roman" w:cs="Times New Roman"/>
                <w:sz w:val="28"/>
                <w:szCs w:val="28"/>
              </w:rPr>
              <w:t>лосердия</w:t>
            </w:r>
          </w:p>
        </w:tc>
        <w:tc>
          <w:tcPr>
            <w:tcW w:w="4784" w:type="dxa"/>
          </w:tcPr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Отвечает за организацию дежурства по школе,</w:t>
            </w:r>
          </w:p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сохранность школьного имущества, </w:t>
            </w: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составление</w:t>
            </w:r>
          </w:p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графика дежурств, контроль над выполнением</w:t>
            </w:r>
          </w:p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дежурными своих обязанностей.</w:t>
            </w:r>
          </w:p>
          <w:p w:rsidR="005A78F1" w:rsidRDefault="005A78F1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A78F1" w:rsidTr="00753E04">
        <w:tc>
          <w:tcPr>
            <w:tcW w:w="675" w:type="dxa"/>
          </w:tcPr>
          <w:p w:rsid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112" w:type="dxa"/>
          </w:tcPr>
          <w:p w:rsidR="005A78F1" w:rsidRDefault="00726626" w:rsidP="0072662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Министерство Физической культуры</w:t>
            </w:r>
            <w:r w:rsidR="00050E5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здоровья</w:t>
            </w:r>
          </w:p>
        </w:tc>
        <w:tc>
          <w:tcPr>
            <w:tcW w:w="4784" w:type="dxa"/>
          </w:tcPr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Отвечает за организацию </w:t>
            </w:r>
            <w:proofErr w:type="gramStart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спортивных</w:t>
            </w:r>
            <w:proofErr w:type="gramEnd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</w:t>
            </w:r>
          </w:p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оздоровительных мероприятий, помощь в организации</w:t>
            </w:r>
          </w:p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спортивных секций, посещаемость учащимися секций,</w:t>
            </w:r>
          </w:p>
          <w:p w:rsidR="00753E04" w:rsidRP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оказание посильной помощи для участия в </w:t>
            </w:r>
            <w:proofErr w:type="gramStart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районных</w:t>
            </w:r>
            <w:proofErr w:type="gramEnd"/>
          </w:p>
          <w:p w:rsidR="005A78F1" w:rsidRDefault="00753E04" w:rsidP="00C50C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спортивных </w:t>
            </w:r>
            <w:proofErr w:type="gramStart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мероприятиях</w:t>
            </w:r>
            <w:proofErr w:type="gramEnd"/>
            <w:r w:rsidRPr="005A78F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753E04" w:rsidTr="00753E04">
        <w:tblPrEx>
          <w:tblLook w:val="0000"/>
        </w:tblPrEx>
        <w:trPr>
          <w:trHeight w:val="606"/>
        </w:trPr>
        <w:tc>
          <w:tcPr>
            <w:tcW w:w="672" w:type="dxa"/>
          </w:tcPr>
          <w:p w:rsidR="00753E04" w:rsidRDefault="00753E04" w:rsidP="00C50C60">
            <w:pPr>
              <w:spacing w:after="200" w:line="276" w:lineRule="auto"/>
              <w:ind w:left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5" w:type="dxa"/>
          </w:tcPr>
          <w:p w:rsidR="00753E04" w:rsidRDefault="00726626" w:rsidP="00C50C60">
            <w:pPr>
              <w:ind w:left="108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Министерство Милосердия</w:t>
            </w:r>
          </w:p>
        </w:tc>
        <w:tc>
          <w:tcPr>
            <w:tcW w:w="4784" w:type="dxa"/>
          </w:tcPr>
          <w:p w:rsidR="00753E04" w:rsidRPr="008C655F" w:rsidRDefault="00CD6F57" w:rsidP="00C50C60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Отвечает за организацию работы</w:t>
            </w:r>
            <w:r w:rsidR="00753E04" w:rsidRPr="00753E04">
              <w:rPr>
                <w:bCs/>
                <w:color w:val="000000"/>
                <w:sz w:val="28"/>
                <w:szCs w:val="28"/>
              </w:rPr>
              <w:t xml:space="preserve"> со средним</w:t>
            </w:r>
            <w:r>
              <w:rPr>
                <w:bCs/>
                <w:color w:val="000000"/>
                <w:sz w:val="28"/>
                <w:szCs w:val="28"/>
              </w:rPr>
              <w:t xml:space="preserve"> и начальным звеньями, проводит праздники и  подвижные</w:t>
            </w:r>
            <w:r w:rsidR="00753E04" w:rsidRPr="00753E04">
              <w:rPr>
                <w:bCs/>
                <w:color w:val="000000"/>
                <w:sz w:val="28"/>
                <w:szCs w:val="28"/>
              </w:rPr>
              <w:t xml:space="preserve"> перемен</w:t>
            </w:r>
            <w:r>
              <w:rPr>
                <w:bCs/>
                <w:color w:val="000000"/>
                <w:sz w:val="28"/>
                <w:szCs w:val="28"/>
              </w:rPr>
              <w:t>ы</w:t>
            </w:r>
            <w:r w:rsidR="00753E04" w:rsidRPr="00753E04">
              <w:rPr>
                <w:bCs/>
                <w:color w:val="000000"/>
                <w:sz w:val="28"/>
                <w:szCs w:val="28"/>
              </w:rPr>
              <w:t xml:space="preserve"> в начальной школе</w:t>
            </w:r>
            <w:r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</w:tbl>
    <w:p w:rsidR="005A78F1" w:rsidRPr="005A78F1" w:rsidRDefault="005A78F1" w:rsidP="00050E5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6. Поощрения и взыскания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6.1. Поощрения:</w:t>
      </w:r>
    </w:p>
    <w:p w:rsidR="005A78F1" w:rsidRPr="005A78F1" w:rsidRDefault="00753E04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Благодарность (устно) и занесение в личные дела;</w:t>
      </w:r>
    </w:p>
    <w:p w:rsidR="005A78F1" w:rsidRPr="005A78F1" w:rsidRDefault="00753E04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Почетная грамота</w:t>
      </w:r>
    </w:p>
    <w:p w:rsidR="005A78F1" w:rsidRPr="005A78F1" w:rsidRDefault="00753E04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Занесение на доску почета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6.2. Наказания: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Перед объявлением взыскания </w:t>
      </w:r>
      <w:proofErr w:type="gramStart"/>
      <w:r w:rsidRPr="005A78F1">
        <w:rPr>
          <w:rFonts w:ascii="Times New Roman" w:eastAsia="Calibri" w:hAnsi="Times New Roman" w:cs="Times New Roman"/>
          <w:sz w:val="28"/>
          <w:szCs w:val="28"/>
        </w:rPr>
        <w:t>нужна</w:t>
      </w:r>
      <w:proofErr w:type="gramEnd"/>
      <w:r w:rsidRPr="005A78F1">
        <w:rPr>
          <w:rFonts w:ascii="Times New Roman" w:eastAsia="Calibri" w:hAnsi="Times New Roman" w:cs="Times New Roman"/>
          <w:sz w:val="28"/>
          <w:szCs w:val="28"/>
        </w:rPr>
        <w:t xml:space="preserve"> от числа организации письменная</w:t>
      </w:r>
    </w:p>
    <w:p w:rsidR="005A78F1" w:rsidRPr="005A78F1" w:rsidRDefault="005A78F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объяснительная.</w:t>
      </w:r>
    </w:p>
    <w:p w:rsidR="005A78F1" w:rsidRPr="005A78F1" w:rsidRDefault="00080ED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Замечание;</w:t>
      </w:r>
    </w:p>
    <w:p w:rsidR="005A78F1" w:rsidRPr="005A78F1" w:rsidRDefault="00080ED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Выговор;</w:t>
      </w:r>
    </w:p>
    <w:p w:rsidR="005A78F1" w:rsidRPr="005A78F1" w:rsidRDefault="00080ED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Строгий выговор;</w:t>
      </w:r>
    </w:p>
    <w:p w:rsidR="005A78F1" w:rsidRPr="005A78F1" w:rsidRDefault="00080ED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Предупреждение об исключении;</w:t>
      </w:r>
    </w:p>
    <w:p w:rsidR="005A78F1" w:rsidRPr="005A78F1" w:rsidRDefault="00080ED1" w:rsidP="00C50C60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5A78F1" w:rsidRPr="005A78F1">
        <w:rPr>
          <w:rFonts w:ascii="Times New Roman" w:eastAsia="Calibri" w:hAnsi="Times New Roman" w:cs="Times New Roman"/>
          <w:sz w:val="28"/>
          <w:szCs w:val="28"/>
        </w:rPr>
        <w:t xml:space="preserve"> Исключение из Детской общественной организации.</w:t>
      </w:r>
    </w:p>
    <w:p w:rsidR="00050E53" w:rsidRDefault="005A78F1" w:rsidP="00050E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7. Прекращение деятельности организации</w:t>
      </w:r>
    </w:p>
    <w:p w:rsidR="005A78F1" w:rsidRPr="00050E53" w:rsidRDefault="005A78F1" w:rsidP="00050E5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78F1">
        <w:rPr>
          <w:rFonts w:ascii="Times New Roman" w:eastAsia="Calibri" w:hAnsi="Times New Roman" w:cs="Times New Roman"/>
          <w:sz w:val="28"/>
          <w:szCs w:val="28"/>
        </w:rPr>
        <w:t>Может быть осуществлено по решению Совета.</w:t>
      </w:r>
    </w:p>
    <w:sectPr w:rsidR="005A78F1" w:rsidRPr="00050E53" w:rsidSect="00737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525"/>
    <w:rsid w:val="00050E53"/>
    <w:rsid w:val="00080ED1"/>
    <w:rsid w:val="00462525"/>
    <w:rsid w:val="004B6E0B"/>
    <w:rsid w:val="004C2D85"/>
    <w:rsid w:val="00561F74"/>
    <w:rsid w:val="005A78F1"/>
    <w:rsid w:val="006C0C65"/>
    <w:rsid w:val="00726626"/>
    <w:rsid w:val="00737DB5"/>
    <w:rsid w:val="00753E04"/>
    <w:rsid w:val="00880B0D"/>
    <w:rsid w:val="008C655F"/>
    <w:rsid w:val="009A007C"/>
    <w:rsid w:val="009E5ED9"/>
    <w:rsid w:val="00C50C60"/>
    <w:rsid w:val="00CD6F57"/>
    <w:rsid w:val="00D45F77"/>
    <w:rsid w:val="00DD5236"/>
    <w:rsid w:val="00EE3DFC"/>
    <w:rsid w:val="00EF0CDA"/>
    <w:rsid w:val="00F1502D"/>
    <w:rsid w:val="00F91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D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B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5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E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53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0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8</cp:revision>
  <cp:lastPrinted>2019-01-10T19:11:00Z</cp:lastPrinted>
  <dcterms:created xsi:type="dcterms:W3CDTF">2016-05-06T08:03:00Z</dcterms:created>
  <dcterms:modified xsi:type="dcterms:W3CDTF">2019-01-10T19:11:00Z</dcterms:modified>
</cp:coreProperties>
</file>